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9B" w:rsidRPr="00D10270" w:rsidRDefault="00FC1347" w:rsidP="0057091F">
      <w:pPr>
        <w:rPr>
          <w:i/>
        </w:rPr>
      </w:pPr>
      <w:r w:rsidRPr="00425540">
        <w:t>20</w:t>
      </w:r>
      <w:r w:rsidR="00545C39">
        <w:t>2</w:t>
      </w:r>
      <w:r w:rsidR="00033D47">
        <w:t>2</w:t>
      </w:r>
      <w:r w:rsidRPr="00425540">
        <w:t xml:space="preserve"> </w:t>
      </w:r>
      <w:r w:rsidR="009F2E9B" w:rsidRPr="00425540">
        <w:t xml:space="preserve">La Crosse </w:t>
      </w:r>
      <w:r w:rsidR="00B66EFC" w:rsidRPr="00425540">
        <w:t xml:space="preserve">Regional </w:t>
      </w:r>
      <w:r w:rsidR="00B13838" w:rsidRPr="00425540">
        <w:t xml:space="preserve">Airport Schedule of Fees </w:t>
      </w:r>
    </w:p>
    <w:p w:rsidR="009F2E9B" w:rsidRPr="00425540" w:rsidRDefault="00E44D67" w:rsidP="00361AB3">
      <w:pPr>
        <w:spacing w:before="240"/>
        <w:jc w:val="center"/>
        <w:rPr>
          <w:b/>
        </w:rPr>
      </w:pPr>
      <w:r w:rsidRPr="00425540">
        <w:rPr>
          <w:b/>
          <w:sz w:val="28"/>
          <w:szCs w:val="28"/>
          <w:u w:val="single"/>
        </w:rPr>
        <w:t xml:space="preserve">Effective </w:t>
      </w:r>
      <w:r w:rsidR="00DE0A33">
        <w:rPr>
          <w:b/>
          <w:sz w:val="28"/>
          <w:szCs w:val="28"/>
          <w:u w:val="single"/>
        </w:rPr>
        <w:t xml:space="preserve">January 1, </w:t>
      </w:r>
      <w:r w:rsidR="008D4563">
        <w:rPr>
          <w:b/>
          <w:sz w:val="28"/>
          <w:szCs w:val="28"/>
          <w:u w:val="single"/>
        </w:rPr>
        <w:t>202</w:t>
      </w:r>
      <w:r w:rsidR="008D4563">
        <w:rPr>
          <w:b/>
          <w:sz w:val="28"/>
          <w:szCs w:val="28"/>
          <w:u w:val="single"/>
        </w:rPr>
        <w:t>2</w:t>
      </w: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Landing Fees</w:t>
      </w:r>
    </w:p>
    <w:p w:rsidR="009F2E9B" w:rsidRPr="00425540" w:rsidRDefault="009F2E9B" w:rsidP="009F2E9B">
      <w:pPr>
        <w:spacing w:before="240"/>
      </w:pPr>
      <w:r w:rsidRPr="00425540">
        <w:t xml:space="preserve">Signatory Airlines 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8D4563">
        <w:t>2.00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Non-Signatory Airline</w:t>
      </w:r>
      <w:r w:rsidRPr="00425540">
        <w:tab/>
      </w:r>
      <w:r w:rsidRPr="00425540">
        <w:tab/>
      </w:r>
      <w:r w:rsidRPr="00425540">
        <w:tab/>
        <w:t>$</w:t>
      </w:r>
      <w:r w:rsidR="00792F22" w:rsidRPr="00425540">
        <w:t>3.75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Signatory Commercial</w:t>
      </w:r>
      <w:r w:rsidRPr="00425540">
        <w:tab/>
      </w:r>
      <w:r w:rsidRPr="00425540">
        <w:tab/>
      </w:r>
      <w:r w:rsidRPr="00425540">
        <w:tab/>
        <w:t>$</w:t>
      </w:r>
      <w:r w:rsidR="00792F22" w:rsidRPr="00425540">
        <w:t>2.</w:t>
      </w:r>
      <w:r w:rsidR="004E169F" w:rsidRPr="00425540">
        <w:t>0</w:t>
      </w:r>
      <w:r w:rsidR="00792F22" w:rsidRPr="00425540">
        <w:t>0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Non-Signatory Commercial &gt;12,500 lbs</w:t>
      </w:r>
      <w:r w:rsidR="00583897" w:rsidRPr="00425540">
        <w:t>.</w:t>
      </w:r>
      <w:r w:rsidRPr="00425540">
        <w:tab/>
        <w:t>$</w:t>
      </w:r>
      <w:r w:rsidR="00792F22" w:rsidRPr="00425540">
        <w:t>3.75</w:t>
      </w:r>
      <w:r w:rsidRPr="00425540">
        <w:t xml:space="preserve"> / 1,000 pounds MGLW</w:t>
      </w:r>
    </w:p>
    <w:p w:rsidR="009F2E9B" w:rsidRPr="00425540" w:rsidRDefault="009F2E9B" w:rsidP="009F2E9B">
      <w:pPr>
        <w:spacing w:before="240"/>
      </w:pPr>
      <w:r w:rsidRPr="00425540">
        <w:t>GA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162827" w:rsidRPr="00425540" w:rsidRDefault="00162827" w:rsidP="00162827">
      <w:pPr>
        <w:spacing w:before="240"/>
      </w:pPr>
      <w:r w:rsidRPr="00425540">
        <w:t>Signatory Cargo (utilizes FBO or has</w:t>
      </w:r>
      <w:r w:rsidRPr="00425540">
        <w:tab/>
      </w:r>
      <w:r w:rsidRPr="00425540">
        <w:tab/>
        <w:t>$3.00 / 1,000 pounds MGLW</w:t>
      </w:r>
      <w:r w:rsidRPr="00425540">
        <w:br/>
        <w:t xml:space="preserve">Airport agreement) </w:t>
      </w:r>
    </w:p>
    <w:p w:rsidR="00162827" w:rsidRPr="00425540" w:rsidRDefault="00162827" w:rsidP="009F2E9B">
      <w:pPr>
        <w:spacing w:before="240"/>
      </w:pPr>
      <w:r w:rsidRPr="00425540">
        <w:t>Non-Signatory Cargo</w:t>
      </w:r>
      <w:r w:rsidRPr="00425540">
        <w:tab/>
      </w:r>
      <w:r w:rsidRPr="00425540">
        <w:tab/>
      </w:r>
      <w:r w:rsidRPr="00425540">
        <w:tab/>
      </w:r>
      <w:r w:rsidRPr="00425540">
        <w:tab/>
        <w:t>$3.75 / 1,000 pounds MGLW</w:t>
      </w:r>
    </w:p>
    <w:p w:rsidR="009F2E9B" w:rsidRPr="00425540" w:rsidRDefault="009F2E9B" w:rsidP="009F2E9B">
      <w:pPr>
        <w:spacing w:before="240"/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Fuel Flow Fees</w:t>
      </w:r>
    </w:p>
    <w:p w:rsidR="009F2E9B" w:rsidRPr="00425540" w:rsidRDefault="009F2E9B" w:rsidP="009F2E9B">
      <w:pPr>
        <w:spacing w:before="240"/>
      </w:pPr>
      <w:r w:rsidRPr="00425540">
        <w:t>Signatory</w:t>
      </w:r>
      <w:r w:rsidR="001A3AE5" w:rsidRPr="00425540">
        <w:t xml:space="preserve"> Airline</w:t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9F2E9B" w:rsidRPr="00425540" w:rsidRDefault="009F2E9B" w:rsidP="009F2E9B">
      <w:pPr>
        <w:spacing w:before="240"/>
      </w:pPr>
      <w:r w:rsidRPr="00425540">
        <w:t>Non-Signatory</w:t>
      </w:r>
      <w:r w:rsidR="001A3AE5" w:rsidRPr="00425540">
        <w:t xml:space="preserve"> Airline/Other</w:t>
      </w:r>
      <w:r w:rsidRPr="00425540">
        <w:tab/>
      </w:r>
      <w:r w:rsidRPr="00425540">
        <w:tab/>
      </w:r>
      <w:r w:rsidRPr="00425540">
        <w:tab/>
      </w:r>
      <w:r w:rsidR="008C19F5" w:rsidRPr="00425540">
        <w:t xml:space="preserve">$0.07 </w:t>
      </w:r>
    </w:p>
    <w:p w:rsidR="005B30EC" w:rsidRPr="00425540" w:rsidRDefault="005B30EC" w:rsidP="005B30EC">
      <w:pPr>
        <w:spacing w:before="240"/>
        <w:rPr>
          <w:b/>
        </w:rPr>
      </w:pPr>
    </w:p>
    <w:p w:rsidR="005B30EC" w:rsidRPr="00425540" w:rsidRDefault="005B30EC" w:rsidP="005B30EC">
      <w:pPr>
        <w:spacing w:before="240"/>
        <w:rPr>
          <w:b/>
        </w:rPr>
      </w:pPr>
      <w:r w:rsidRPr="00425540">
        <w:rPr>
          <w:b/>
        </w:rPr>
        <w:t>Consolidated Fuel Farm Fees (</w:t>
      </w:r>
      <w:r w:rsidR="00303FA8">
        <w:rPr>
          <w:b/>
        </w:rPr>
        <w:t>June CPI Adjusted in January</w:t>
      </w:r>
      <w:r w:rsidRPr="00425540">
        <w:rPr>
          <w:b/>
        </w:rPr>
        <w:t>)</w:t>
      </w:r>
    </w:p>
    <w:p w:rsidR="005B30EC" w:rsidRPr="00425540" w:rsidRDefault="005B30EC" w:rsidP="001A3AE5">
      <w:pPr>
        <w:spacing w:before="240"/>
        <w:ind w:left="4320" w:hanging="4320"/>
      </w:pPr>
      <w:r w:rsidRPr="00425540">
        <w:t xml:space="preserve">Per Tank </w:t>
      </w:r>
      <w:r w:rsidR="001A3AE5" w:rsidRPr="00425540">
        <w:t xml:space="preserve">Fixed </w:t>
      </w:r>
      <w:r w:rsidRPr="00425540">
        <w:t>Location Fee</w:t>
      </w:r>
      <w:r w:rsidR="001A3AE5" w:rsidRPr="00425540">
        <w:tab/>
      </w:r>
      <w:r w:rsidRPr="00425540">
        <w:t>$1,200/year</w:t>
      </w:r>
      <w:r w:rsidR="001A3AE5" w:rsidRPr="00425540">
        <w:t xml:space="preserve"> per tank</w:t>
      </w:r>
      <w:r w:rsidR="0057091F" w:rsidRPr="00425540">
        <w:t xml:space="preserve"> with </w:t>
      </w:r>
      <w:r w:rsidR="001A3AE5" w:rsidRPr="00425540">
        <w:t>300</w:t>
      </w:r>
      <w:r w:rsidR="0057091F" w:rsidRPr="00425540">
        <w:t xml:space="preserve">,000 gallon annual </w:t>
      </w:r>
      <w:r w:rsidR="001A3AE5" w:rsidRPr="00425540">
        <w:t xml:space="preserve">total </w:t>
      </w:r>
      <w:r w:rsidR="0057091F" w:rsidRPr="00425540">
        <w:t>flow</w:t>
      </w:r>
      <w:r w:rsidR="001A3AE5" w:rsidRPr="00425540">
        <w:t xml:space="preserve"> (multiple tanks allowed to meet flow)</w:t>
      </w:r>
    </w:p>
    <w:p w:rsidR="0057091F" w:rsidRPr="00425540" w:rsidRDefault="0057091F" w:rsidP="0057091F">
      <w:pPr>
        <w:spacing w:before="240"/>
        <w:ind w:left="4320"/>
      </w:pPr>
      <w:r w:rsidRPr="00425540">
        <w:t>$</w:t>
      </w:r>
      <w:r w:rsidR="001A3AE5" w:rsidRPr="00425540">
        <w:t>5,000</w:t>
      </w:r>
      <w:r w:rsidRPr="00425540">
        <w:t>/year with less than</w:t>
      </w:r>
      <w:r w:rsidR="001A3AE5" w:rsidRPr="00425540">
        <w:t xml:space="preserve"> 300</w:t>
      </w:r>
      <w:r w:rsidRPr="00425540">
        <w:t>,000 gallon annual flow</w:t>
      </w:r>
    </w:p>
    <w:p w:rsidR="005B30EC" w:rsidRPr="00425540" w:rsidRDefault="005B30EC" w:rsidP="009F2E9B">
      <w:pPr>
        <w:spacing w:before="240"/>
      </w:pPr>
      <w:r w:rsidRPr="00425540">
        <w:t xml:space="preserve">Per Gallon </w:t>
      </w:r>
      <w:r w:rsidR="001A3AE5" w:rsidRPr="00425540">
        <w:t xml:space="preserve">Flow </w:t>
      </w:r>
      <w:r w:rsidRPr="00425540">
        <w:t>Facility Fee</w:t>
      </w:r>
      <w:r w:rsidRPr="00425540">
        <w:tab/>
      </w:r>
      <w:r w:rsidRPr="00425540">
        <w:tab/>
      </w:r>
      <w:r w:rsidRPr="00425540">
        <w:tab/>
        <w:t>$0.01/gallon – non airline</w:t>
      </w:r>
    </w:p>
    <w:p w:rsidR="005B30EC" w:rsidRDefault="005B30E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$0.00/gallon </w:t>
      </w:r>
      <w:r w:rsidR="001A3AE5" w:rsidRPr="00425540">
        <w:t>–</w:t>
      </w:r>
      <w:r w:rsidRPr="00425540">
        <w:t xml:space="preserve"> airline</w:t>
      </w:r>
    </w:p>
    <w:p w:rsidR="00781F6E" w:rsidRDefault="00781F6E" w:rsidP="009F2E9B">
      <w:pPr>
        <w:spacing w:before="240"/>
      </w:pPr>
    </w:p>
    <w:p w:rsidR="00781F6E" w:rsidRPr="00425540" w:rsidRDefault="00781F6E" w:rsidP="009F2E9B">
      <w:pPr>
        <w:spacing w:before="240"/>
      </w:pPr>
      <w:r>
        <w:t>Car Rental Fuel Access Fee</w:t>
      </w:r>
      <w:r>
        <w:tab/>
      </w:r>
      <w:r>
        <w:tab/>
      </w:r>
      <w:r>
        <w:tab/>
        <w:t>$250.00 per year per operator</w:t>
      </w:r>
    </w:p>
    <w:p w:rsidR="000B2022" w:rsidRPr="00425540" w:rsidRDefault="000B2022" w:rsidP="009F2E9B">
      <w:pPr>
        <w:spacing w:before="240"/>
        <w:rPr>
          <w:b/>
        </w:rPr>
      </w:pPr>
    </w:p>
    <w:p w:rsidR="000B2022" w:rsidRPr="00425540" w:rsidRDefault="000B2022" w:rsidP="009F2E9B">
      <w:pPr>
        <w:spacing w:before="240"/>
        <w:rPr>
          <w:b/>
        </w:rPr>
      </w:pPr>
    </w:p>
    <w:p w:rsidR="000B2022" w:rsidRPr="00425540" w:rsidRDefault="000B2022" w:rsidP="009F2E9B">
      <w:pPr>
        <w:spacing w:before="240"/>
        <w:rPr>
          <w:b/>
        </w:rPr>
      </w:pPr>
      <w:r w:rsidRPr="00425540">
        <w:rPr>
          <w:b/>
        </w:rPr>
        <w:t>Car Rental Facility Charge</w:t>
      </w:r>
    </w:p>
    <w:p w:rsidR="000B2022" w:rsidRDefault="000B2022" w:rsidP="009F2E9B">
      <w:pPr>
        <w:spacing w:before="240"/>
      </w:pPr>
      <w:r w:rsidRPr="00425540">
        <w:t>Daily Fee - Per Car Rental</w:t>
      </w:r>
      <w:r w:rsidRPr="00425540">
        <w:tab/>
      </w:r>
      <w:r w:rsidRPr="00425540">
        <w:tab/>
      </w:r>
      <w:r w:rsidRPr="00425540">
        <w:tab/>
        <w:t>$4.00</w:t>
      </w:r>
    </w:p>
    <w:p w:rsidR="00361AB3" w:rsidRPr="00425540" w:rsidRDefault="00361AB3" w:rsidP="009F2E9B">
      <w:pPr>
        <w:spacing w:before="240"/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Terminal Fees</w:t>
      </w:r>
    </w:p>
    <w:p w:rsidR="009F2E9B" w:rsidRPr="00425540" w:rsidRDefault="009F2E9B" w:rsidP="009F2E9B">
      <w:pPr>
        <w:spacing w:before="240"/>
      </w:pPr>
      <w:r w:rsidRPr="00425540">
        <w:t>Signatory Airlines</w:t>
      </w:r>
      <w:r w:rsidR="00B873CF" w:rsidRPr="00425540">
        <w:t xml:space="preserve"> Rental Rate Option</w:t>
      </w:r>
      <w:r w:rsidRPr="00425540">
        <w:tab/>
      </w:r>
      <w:r w:rsidR="00792F22" w:rsidRPr="00425540">
        <w:t>$</w:t>
      </w:r>
      <w:r w:rsidR="008D4563">
        <w:t>51.46</w:t>
      </w:r>
      <w:r w:rsidRPr="00425540">
        <w:t xml:space="preserve"> / square foot </w:t>
      </w:r>
      <w:r w:rsidR="0028556C" w:rsidRPr="00425540">
        <w:t>($</w:t>
      </w:r>
      <w:r w:rsidR="008D4563">
        <w:t>30.73</w:t>
      </w:r>
      <w:r w:rsidR="00BD3964" w:rsidRPr="00425540">
        <w:t xml:space="preserve"> </w:t>
      </w:r>
      <w:r w:rsidR="0028556C" w:rsidRPr="00425540">
        <w:t>w/</w:t>
      </w:r>
      <w:r w:rsidR="00B873CF" w:rsidRPr="00425540">
        <w:t xml:space="preserve">signatory </w:t>
      </w:r>
      <w:r w:rsidR="0028556C" w:rsidRPr="00425540">
        <w:t>credit)</w:t>
      </w:r>
    </w:p>
    <w:p w:rsidR="00B873CF" w:rsidRPr="00425540" w:rsidRDefault="00DC2501" w:rsidP="009F2E9B">
      <w:pPr>
        <w:spacing w:before="240"/>
      </w:pPr>
      <w:r w:rsidRPr="00425540">
        <w:t>Scheduled</w:t>
      </w:r>
      <w:r w:rsidR="00B873CF" w:rsidRPr="00425540">
        <w:t xml:space="preserve"> Turn Fee Option</w:t>
      </w:r>
      <w:r w:rsidR="00B873CF" w:rsidRPr="00425540">
        <w:tab/>
      </w:r>
      <w:r w:rsidR="00B873CF" w:rsidRPr="00425540">
        <w:tab/>
      </w:r>
      <w:r w:rsidR="00B873CF" w:rsidRPr="00425540">
        <w:tab/>
        <w:t>$</w:t>
      </w:r>
      <w:r w:rsidR="008D4563">
        <w:t>214.46</w:t>
      </w:r>
    </w:p>
    <w:p w:rsidR="00B873CF" w:rsidRPr="00425540" w:rsidRDefault="00B873CF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((</w:t>
      </w:r>
      <w:r w:rsidR="00C82AD9">
        <w:t>$</w:t>
      </w:r>
      <w:r w:rsidR="008D4563">
        <w:t>849,919.65*.597</w:t>
      </w:r>
      <w:r w:rsidRPr="00425540">
        <w:t>)/</w:t>
      </w:r>
      <w:r w:rsidR="008D4563">
        <w:t>2366</w:t>
      </w:r>
      <w:r w:rsidRPr="00425540">
        <w:t xml:space="preserve"> </w:t>
      </w:r>
      <w:r w:rsidR="00DC2501" w:rsidRPr="00425540">
        <w:t xml:space="preserve">signatory </w:t>
      </w:r>
      <w:r w:rsidRPr="00425540">
        <w:t>operations)</w:t>
      </w:r>
    </w:p>
    <w:p w:rsidR="00DC2501" w:rsidRPr="00425540" w:rsidRDefault="00DC2501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No exclusive space provided</w:t>
      </w:r>
    </w:p>
    <w:p w:rsidR="00792F22" w:rsidRPr="00425540" w:rsidRDefault="00DC2501" w:rsidP="009F2E9B">
      <w:pPr>
        <w:spacing w:before="240"/>
      </w:pPr>
      <w:r w:rsidRPr="00425540">
        <w:t>Charter</w:t>
      </w:r>
      <w:r w:rsidR="009F2E9B" w:rsidRPr="00425540">
        <w:t xml:space="preserve"> Turn Fee</w:t>
      </w:r>
      <w:r w:rsidRPr="00425540">
        <w:tab/>
      </w:r>
      <w:r w:rsidR="009F2E9B" w:rsidRPr="00425540">
        <w:tab/>
      </w:r>
      <w:r w:rsidR="009F2E9B" w:rsidRPr="00425540">
        <w:tab/>
      </w:r>
      <w:r w:rsidR="009F2E9B" w:rsidRPr="00425540">
        <w:tab/>
      </w:r>
      <w:r w:rsidR="00792F22" w:rsidRPr="00425540">
        <w:t>$</w:t>
      </w:r>
      <w:r w:rsidR="008D4563">
        <w:t>359.22</w:t>
      </w:r>
      <w:r w:rsidR="0028556C" w:rsidRPr="00425540">
        <w:t xml:space="preserve"> </w:t>
      </w:r>
    </w:p>
    <w:p w:rsidR="009F2E9B" w:rsidRPr="00425540" w:rsidRDefault="00792F22" w:rsidP="00792F22">
      <w:pPr>
        <w:spacing w:before="240"/>
        <w:ind w:left="3600" w:firstLine="720"/>
      </w:pPr>
      <w:r w:rsidRPr="00425540">
        <w:t>($</w:t>
      </w:r>
      <w:r w:rsidR="00361AB3">
        <w:t>8</w:t>
      </w:r>
      <w:r w:rsidR="008D4563">
        <w:t>49,919.65/2366</w:t>
      </w:r>
      <w:r w:rsidRPr="00425540">
        <w:t xml:space="preserve"> operations)</w:t>
      </w:r>
    </w:p>
    <w:p w:rsidR="00C0654C" w:rsidRPr="00425540" w:rsidRDefault="00C0654C" w:rsidP="009F2E9B">
      <w:pPr>
        <w:spacing w:before="240"/>
      </w:pPr>
      <w:r w:rsidRPr="00425540">
        <w:t xml:space="preserve">Server Rack Space </w:t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 with lease agreement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Airline – ½ rack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Non-Airline – ¼ rack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</w:t>
      </w:r>
      <w:r w:rsidR="008D4563">
        <w:t>15</w:t>
      </w:r>
      <w:r w:rsidRPr="00425540">
        <w:t>/month ¼ rack for tenants with no lease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$3</w:t>
      </w:r>
      <w:r w:rsidR="008D4563">
        <w:t>45</w:t>
      </w:r>
      <w:r w:rsidRPr="00425540">
        <w:t>/month ½ rack for tenants with no lease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$200/month for </w:t>
      </w:r>
      <w:r w:rsidR="000D4F63" w:rsidRPr="00425540">
        <w:t xml:space="preserve">¼ </w:t>
      </w:r>
      <w:r w:rsidRPr="00425540">
        <w:t xml:space="preserve">rack upgrade </w:t>
      </w:r>
    </w:p>
    <w:p w:rsidR="00C0654C" w:rsidRPr="00425540" w:rsidRDefault="00C0654C" w:rsidP="009F2E9B">
      <w:pPr>
        <w:spacing w:before="240"/>
      </w:pPr>
      <w:r w:rsidRPr="00425540">
        <w:t>Antennas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 with lease agreement or rack rental</w:t>
      </w:r>
    </w:p>
    <w:p w:rsidR="00C0654C" w:rsidRPr="00425540" w:rsidRDefault="00C0654C" w:rsidP="00C0654C">
      <w:pPr>
        <w:spacing w:before="240"/>
        <w:ind w:left="3600" w:firstLine="720"/>
      </w:pPr>
      <w:r w:rsidRPr="00425540">
        <w:t xml:space="preserve"> for up to 2 antennas</w:t>
      </w:r>
    </w:p>
    <w:p w:rsidR="00C0654C" w:rsidRPr="00425540" w:rsidRDefault="00C0654C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$25.00/month for additional antennas or for no lease</w:t>
      </w:r>
    </w:p>
    <w:p w:rsidR="00792F22" w:rsidRPr="00425540" w:rsidRDefault="009F2E9B" w:rsidP="009F2E9B">
      <w:pPr>
        <w:spacing w:before="240"/>
      </w:pPr>
      <w:r w:rsidRPr="00425540">
        <w:t>Conference Room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C0654C" w:rsidRPr="00425540">
        <w:t>3</w:t>
      </w:r>
      <w:r w:rsidRPr="00425540">
        <w:t xml:space="preserve">5.00 </w:t>
      </w:r>
      <w:r w:rsidR="00792F22" w:rsidRPr="00425540">
        <w:t>up to 2 hours</w:t>
      </w:r>
      <w:r w:rsidR="00B873CF" w:rsidRPr="00425540">
        <w:t xml:space="preserve"> + $15.00 each additional hour</w:t>
      </w:r>
    </w:p>
    <w:p w:rsidR="00CE5C17" w:rsidRPr="00425540" w:rsidRDefault="00792F22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="00CE5C17" w:rsidRPr="00425540">
        <w:t xml:space="preserve">$10.00 </w:t>
      </w:r>
      <w:r w:rsidR="00B873CF" w:rsidRPr="00425540">
        <w:t xml:space="preserve">per hour flat fee </w:t>
      </w:r>
      <w:r w:rsidR="00CE5C17" w:rsidRPr="00425540">
        <w:t>with restaurant purchase</w:t>
      </w:r>
    </w:p>
    <w:p w:rsidR="009F2E9B" w:rsidRPr="00425540" w:rsidRDefault="00792F22" w:rsidP="009D57D0">
      <w:pPr>
        <w:spacing w:before="240"/>
        <w:ind w:left="3600" w:firstLine="720"/>
      </w:pPr>
      <w:r w:rsidRPr="00425540">
        <w:t>$</w:t>
      </w:r>
      <w:r w:rsidR="00C0654C" w:rsidRPr="00425540">
        <w:t>2</w:t>
      </w:r>
      <w:r w:rsidRPr="00425540">
        <w:t xml:space="preserve">0.00 </w:t>
      </w:r>
      <w:r w:rsidR="009D57D0" w:rsidRPr="00425540">
        <w:t>technology use</w:t>
      </w:r>
    </w:p>
    <w:p w:rsidR="009D57D0" w:rsidRPr="00425540" w:rsidRDefault="009D57D0" w:rsidP="009D57D0">
      <w:pPr>
        <w:spacing w:before="240"/>
        <w:ind w:left="3600" w:firstLine="720"/>
      </w:pPr>
      <w:r w:rsidRPr="00425540">
        <w:t>$20.00 setup fee for specified layout</w:t>
      </w:r>
    </w:p>
    <w:p w:rsidR="009F2E9B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tenants</w:t>
      </w:r>
      <w:r w:rsidR="00B873CF" w:rsidRPr="00425540">
        <w:t xml:space="preserve"> and airport organizations</w:t>
      </w:r>
    </w:p>
    <w:p w:rsidR="00361AB3" w:rsidRPr="00425540" w:rsidRDefault="00361AB3" w:rsidP="009F2E9B">
      <w:pPr>
        <w:spacing w:before="240"/>
      </w:pPr>
    </w:p>
    <w:p w:rsidR="00162827" w:rsidRPr="00425540" w:rsidRDefault="00162827" w:rsidP="00162827">
      <w:pPr>
        <w:spacing w:before="240"/>
        <w:rPr>
          <w:b/>
        </w:rPr>
      </w:pPr>
      <w:r w:rsidRPr="00425540">
        <w:rPr>
          <w:b/>
        </w:rPr>
        <w:t>Ramp Fees</w:t>
      </w:r>
    </w:p>
    <w:p w:rsidR="00162827" w:rsidRPr="00425540" w:rsidRDefault="00162827" w:rsidP="00162827">
      <w:pPr>
        <w:spacing w:before="240"/>
      </w:pPr>
      <w:r w:rsidRPr="00425540">
        <w:t>Tie Down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$0.00 - less than 30 days</w:t>
      </w:r>
    </w:p>
    <w:p w:rsidR="00162827" w:rsidRPr="00425540" w:rsidRDefault="00162827" w:rsidP="00162827">
      <w:pPr>
        <w:spacing w:before="240"/>
        <w:ind w:left="3600" w:firstLine="720"/>
        <w:rPr>
          <w:b/>
        </w:rPr>
      </w:pPr>
      <w:r w:rsidRPr="00425540">
        <w:t>$35.00 - more than 30 days – monthly</w:t>
      </w:r>
    </w:p>
    <w:p w:rsidR="00162827" w:rsidRPr="00425540" w:rsidRDefault="00162827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Parking</w:t>
      </w:r>
    </w:p>
    <w:p w:rsidR="00DF6929" w:rsidRPr="00425540" w:rsidRDefault="009F2E9B" w:rsidP="009F2E9B">
      <w:pPr>
        <w:spacing w:before="240"/>
      </w:pPr>
      <w:r w:rsidRPr="00425540">
        <w:t>Long Term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="00DF6929" w:rsidRPr="00425540">
        <w:t>Free first 20 minutes</w:t>
      </w:r>
    </w:p>
    <w:p w:rsidR="009F2E9B" w:rsidRPr="00425540" w:rsidRDefault="009F2E9B" w:rsidP="00DF6929">
      <w:pPr>
        <w:spacing w:before="240"/>
        <w:ind w:left="3600" w:firstLine="720"/>
      </w:pPr>
      <w:r w:rsidRPr="00425540">
        <w:t>$</w:t>
      </w:r>
      <w:r w:rsidR="00DF6929" w:rsidRPr="00425540">
        <w:t>2</w:t>
      </w:r>
      <w:r w:rsidRPr="00425540">
        <w:t>.</w:t>
      </w:r>
      <w:r w:rsidR="00E5024A" w:rsidRPr="00425540">
        <w:t>00</w:t>
      </w:r>
      <w:r w:rsidRPr="00425540">
        <w:t xml:space="preserve"> first hour / $1.00 each additional hour</w:t>
      </w:r>
    </w:p>
    <w:p w:rsidR="009F2E9B" w:rsidRPr="00425540" w:rsidRDefault="009F2E9B" w:rsidP="009F2E9B">
      <w:pPr>
        <w:spacing w:before="240"/>
        <w:ind w:left="3600" w:firstLine="720"/>
      </w:pPr>
      <w:r w:rsidRPr="00425540">
        <w:t>$7.00 daily</w:t>
      </w:r>
      <w:r w:rsidR="00DF6929" w:rsidRPr="00425540">
        <w:t xml:space="preserve"> per day</w:t>
      </w:r>
    </w:p>
    <w:p w:rsidR="00DA176D" w:rsidRPr="00425540" w:rsidRDefault="00DA176D" w:rsidP="00DA176D">
      <w:pPr>
        <w:spacing w:before="240"/>
        <w:ind w:left="3600" w:firstLine="720"/>
      </w:pPr>
      <w:r w:rsidRPr="00425540">
        <w:t xml:space="preserve">$8.00 daily per day effective </w:t>
      </w:r>
      <w:r w:rsidR="000B2022" w:rsidRPr="00425540">
        <w:t>July 1</w:t>
      </w:r>
      <w:r w:rsidR="00DC2501" w:rsidRPr="00425540">
        <w:t>, 2018</w:t>
      </w:r>
    </w:p>
    <w:p w:rsidR="00DF6929" w:rsidRPr="00425540" w:rsidRDefault="009F2E9B" w:rsidP="009F2E9B">
      <w:pPr>
        <w:spacing w:before="240"/>
      </w:pPr>
      <w:r w:rsidRPr="00425540">
        <w:t>Short Term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="00DF6929" w:rsidRPr="00425540">
        <w:t>Free first 20 minutes</w:t>
      </w:r>
    </w:p>
    <w:p w:rsidR="009F2E9B" w:rsidRPr="00425540" w:rsidRDefault="00DF6929" w:rsidP="00DF6929">
      <w:pPr>
        <w:spacing w:before="240"/>
        <w:ind w:left="3600" w:firstLine="720"/>
      </w:pPr>
      <w:r w:rsidRPr="00425540">
        <w:t xml:space="preserve">$2.00 first hour / </w:t>
      </w:r>
      <w:r w:rsidR="009F2E9B" w:rsidRPr="00425540">
        <w:t>$1.</w:t>
      </w:r>
      <w:r w:rsidR="00E5024A" w:rsidRPr="00425540">
        <w:t>00</w:t>
      </w:r>
      <w:r w:rsidRPr="00425540">
        <w:t xml:space="preserve"> each additional </w:t>
      </w:r>
      <w:r w:rsidR="009F2E9B" w:rsidRPr="00425540">
        <w:t>half hour</w:t>
      </w:r>
      <w:r w:rsidRPr="00425540">
        <w:t xml:space="preserve"> </w:t>
      </w:r>
    </w:p>
    <w:p w:rsidR="009F2E9B" w:rsidRPr="00425540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daily</w:t>
      </w:r>
      <w:r w:rsidR="00DF6929" w:rsidRPr="00425540">
        <w:t xml:space="preserve"> per day</w:t>
      </w:r>
    </w:p>
    <w:p w:rsidR="00DA176D" w:rsidRPr="00425540" w:rsidRDefault="00DA176D" w:rsidP="00DA176D">
      <w:pPr>
        <w:spacing w:before="240"/>
        <w:ind w:left="3600" w:firstLine="720"/>
      </w:pPr>
      <w:r w:rsidRPr="00425540">
        <w:t xml:space="preserve">$11.00 daily per day effective </w:t>
      </w:r>
      <w:r w:rsidR="000B2022" w:rsidRPr="00425540">
        <w:t>July 1, 2018</w:t>
      </w:r>
    </w:p>
    <w:p w:rsidR="009F2E9B" w:rsidRPr="00425540" w:rsidRDefault="009F2E9B" w:rsidP="009F2E9B">
      <w:pPr>
        <w:spacing w:before="240"/>
      </w:pPr>
      <w:r w:rsidRPr="00425540">
        <w:t>Employee Lot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terminal employees</w:t>
      </w:r>
    </w:p>
    <w:p w:rsidR="0018273E" w:rsidRDefault="0018273E" w:rsidP="009F2E9B">
      <w:pPr>
        <w:spacing w:before="240"/>
      </w:pPr>
      <w:r>
        <w:t>Flight Crew Discount</w:t>
      </w:r>
      <w:r>
        <w:tab/>
      </w:r>
      <w:r w:rsidR="009F2E9B" w:rsidRPr="00425540">
        <w:tab/>
      </w:r>
      <w:r w:rsidR="009F2E9B" w:rsidRPr="00425540">
        <w:tab/>
      </w:r>
      <w:r w:rsidR="009F2E9B" w:rsidRPr="00425540">
        <w:tab/>
      </w:r>
      <w:r>
        <w:t>$</w:t>
      </w:r>
      <w:r w:rsidR="0022071A">
        <w:t>30</w:t>
      </w:r>
      <w:r>
        <w:t xml:space="preserve">.00 AVI Tag </w:t>
      </w:r>
      <w:r w:rsidR="00303FA8">
        <w:t xml:space="preserve">refundable deposit </w:t>
      </w:r>
      <w:r>
        <w:t>per vehicle</w:t>
      </w:r>
      <w:r w:rsidR="00303FA8">
        <w:t xml:space="preserve"> </w:t>
      </w:r>
    </w:p>
    <w:p w:rsidR="00795D59" w:rsidRDefault="009F2E9B" w:rsidP="0018273E">
      <w:pPr>
        <w:spacing w:before="240"/>
        <w:ind w:left="3600" w:firstLine="720"/>
      </w:pPr>
      <w:r w:rsidRPr="00425540">
        <w:t>$</w:t>
      </w:r>
      <w:r w:rsidR="00795D59">
        <w:t>300.00</w:t>
      </w:r>
      <w:r w:rsidRPr="00425540">
        <w:t xml:space="preserve"> year non-signatory flight crew</w:t>
      </w:r>
    </w:p>
    <w:p w:rsidR="009F2E9B" w:rsidRPr="00425540" w:rsidRDefault="00795D59" w:rsidP="009F2E9B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5685B">
        <w:t>30</w:t>
      </w:r>
      <w:r>
        <w:t>.00 month non-signatory flight crew</w:t>
      </w:r>
      <w:r w:rsidR="009F2E9B" w:rsidRPr="00425540">
        <w:t xml:space="preserve"> </w:t>
      </w:r>
    </w:p>
    <w:p w:rsidR="009F2E9B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795D59">
        <w:t>2</w:t>
      </w:r>
      <w:r w:rsidR="0095685B">
        <w:t>5</w:t>
      </w:r>
      <w:r w:rsidR="00795D59">
        <w:t>0.00</w:t>
      </w:r>
      <w:r w:rsidRPr="00425540">
        <w:t xml:space="preserve"> year signatory flight crew</w:t>
      </w:r>
    </w:p>
    <w:p w:rsidR="00795D59" w:rsidRPr="00425540" w:rsidRDefault="00795D59" w:rsidP="009F2E9B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85B">
        <w:t>$25</w:t>
      </w:r>
      <w:r>
        <w:t>.00 month signatory flight crew</w:t>
      </w:r>
    </w:p>
    <w:p w:rsidR="009F2E9B" w:rsidRPr="00425540" w:rsidRDefault="009F2E9B" w:rsidP="009F2E9B">
      <w:pPr>
        <w:spacing w:before="240"/>
      </w:pPr>
      <w:r w:rsidRPr="00425540">
        <w:t>Lost Parking Badge</w:t>
      </w:r>
      <w:r w:rsidR="00303FA8">
        <w:t>/AVI Tag</w:t>
      </w:r>
      <w:r w:rsidRPr="00425540">
        <w:tab/>
      </w:r>
      <w:r w:rsidRPr="00425540">
        <w:tab/>
      </w:r>
      <w:r w:rsidR="00303FA8">
        <w:tab/>
      </w:r>
      <w:r w:rsidRPr="00425540">
        <w:t>$</w:t>
      </w:r>
      <w:r w:rsidR="00E5024A" w:rsidRPr="00425540">
        <w:t>20.00</w:t>
      </w:r>
      <w:r w:rsidR="00303FA8">
        <w:t>/$40.00</w:t>
      </w:r>
    </w:p>
    <w:p w:rsidR="002F34F6" w:rsidRDefault="002F34F6" w:rsidP="009F2E9B">
      <w:pPr>
        <w:spacing w:before="240"/>
      </w:pPr>
      <w:r w:rsidRPr="00DE0A33">
        <w:t>Car Rental Overflow</w:t>
      </w:r>
      <w:r w:rsidRPr="00DE0A33">
        <w:tab/>
      </w:r>
      <w:r w:rsidRPr="00DE0A33">
        <w:tab/>
      </w:r>
      <w:r w:rsidRPr="00DE0A33">
        <w:tab/>
      </w:r>
      <w:r w:rsidRPr="00DE0A33">
        <w:tab/>
        <w:t>$</w:t>
      </w:r>
      <w:r w:rsidR="00DE0A33">
        <w:t>2</w:t>
      </w:r>
      <w:r w:rsidRPr="00DE0A33">
        <w:t>.00 per day per space</w:t>
      </w:r>
    </w:p>
    <w:p w:rsidR="0022071A" w:rsidRDefault="003B3B40" w:rsidP="009F2E9B">
      <w:pPr>
        <w:spacing w:before="240"/>
      </w:pPr>
      <w:r>
        <w:t xml:space="preserve">Tenant </w:t>
      </w:r>
      <w:r w:rsidR="00795D59">
        <w:t>Employee Personal Travel Discount</w:t>
      </w:r>
      <w:r w:rsidR="00795D59">
        <w:tab/>
      </w:r>
      <w:r w:rsidR="0022071A">
        <w:t>$30.00 AVI Tag refundable deposit per vehicle</w:t>
      </w:r>
    </w:p>
    <w:p w:rsidR="00795D59" w:rsidRDefault="00795D59" w:rsidP="005870EC">
      <w:pPr>
        <w:spacing w:before="240"/>
        <w:ind w:left="3600" w:firstLine="720"/>
      </w:pPr>
      <w:r>
        <w:t>$</w:t>
      </w:r>
      <w:r w:rsidR="00303FA8">
        <w:t>2</w:t>
      </w:r>
      <w:r>
        <w:t>.00 per day</w:t>
      </w:r>
      <w:r w:rsidR="000E1466">
        <w:t xml:space="preserve"> </w:t>
      </w:r>
    </w:p>
    <w:p w:rsidR="00795D59" w:rsidRDefault="00795D59" w:rsidP="009F2E9B">
      <w:pPr>
        <w:spacing w:before="240"/>
      </w:pPr>
      <w:r>
        <w:t>Corporate Parking Card – Per Card</w:t>
      </w:r>
      <w:r>
        <w:tab/>
      </w:r>
      <w:r>
        <w:tab/>
        <w:t>$2,000.00 per year –long term lot use</w:t>
      </w:r>
    </w:p>
    <w:p w:rsidR="00795D59" w:rsidRDefault="00795D59" w:rsidP="00795D59">
      <w:pPr>
        <w:spacing w:before="240"/>
        <w:ind w:left="4320"/>
      </w:pPr>
      <w:r>
        <w:lastRenderedPageBreak/>
        <w:t>$1,750.00 per year – LSE Leader long term lot use</w:t>
      </w:r>
    </w:p>
    <w:p w:rsidR="00795D59" w:rsidRDefault="00795D59" w:rsidP="00795D59">
      <w:pPr>
        <w:spacing w:before="240"/>
        <w:ind w:left="4320"/>
      </w:pPr>
      <w:r>
        <w:t>$3,000.00 per year – short term lot use</w:t>
      </w:r>
    </w:p>
    <w:p w:rsidR="00795D59" w:rsidRPr="00425540" w:rsidRDefault="00795D59" w:rsidP="00795D59">
      <w:pPr>
        <w:spacing w:before="240"/>
        <w:ind w:left="4320"/>
      </w:pPr>
      <w:r>
        <w:t>$2,750.00 per year – LSE Leader short term lot use</w:t>
      </w:r>
    </w:p>
    <w:p w:rsidR="00DE038E" w:rsidRPr="00795D59" w:rsidRDefault="00795D59" w:rsidP="009F2E9B">
      <w:pPr>
        <w:spacing w:before="240"/>
      </w:pPr>
      <w:r>
        <w:t>AVI Tag</w:t>
      </w:r>
      <w:r w:rsidR="0022071A">
        <w:t xml:space="preserve"> Purchase</w:t>
      </w:r>
      <w:r>
        <w:tab/>
      </w:r>
      <w:r>
        <w:tab/>
      </w:r>
      <w:r>
        <w:tab/>
      </w:r>
      <w:r>
        <w:tab/>
        <w:t>$</w:t>
      </w:r>
      <w:r w:rsidR="0022071A">
        <w:t>30</w:t>
      </w:r>
      <w:r>
        <w:t>.00</w:t>
      </w:r>
    </w:p>
    <w:p w:rsidR="00795D59" w:rsidRPr="00425540" w:rsidRDefault="00795D59" w:rsidP="009F2E9B">
      <w:pPr>
        <w:spacing w:before="240"/>
        <w:rPr>
          <w:b/>
        </w:rPr>
      </w:pPr>
    </w:p>
    <w:p w:rsidR="008058A4" w:rsidRPr="00425540" w:rsidRDefault="008058A4" w:rsidP="009F2E9B">
      <w:pPr>
        <w:spacing w:before="240"/>
        <w:rPr>
          <w:b/>
        </w:rPr>
      </w:pPr>
      <w:r w:rsidRPr="00425540">
        <w:rPr>
          <w:b/>
        </w:rPr>
        <w:t>Land (Current Tenants/Outside of Contract)</w:t>
      </w:r>
      <w:r w:rsidR="00792F22" w:rsidRPr="00425540">
        <w:rPr>
          <w:b/>
        </w:rPr>
        <w:t xml:space="preserve"> (</w:t>
      </w:r>
      <w:r w:rsidR="00276E1B" w:rsidRPr="00425540">
        <w:rPr>
          <w:b/>
        </w:rPr>
        <w:t>June</w:t>
      </w:r>
      <w:r w:rsidR="00792F22" w:rsidRPr="00425540">
        <w:rPr>
          <w:b/>
        </w:rPr>
        <w:t xml:space="preserve"> CPI</w:t>
      </w:r>
      <w:r w:rsidR="00FC1347" w:rsidRPr="00425540">
        <w:rPr>
          <w:b/>
        </w:rPr>
        <w:t xml:space="preserve"> adjusted in January</w:t>
      </w:r>
      <w:r w:rsidR="00792F22" w:rsidRPr="00425540">
        <w:rPr>
          <w:b/>
        </w:rPr>
        <w:t>)</w:t>
      </w:r>
    </w:p>
    <w:p w:rsidR="008058A4" w:rsidRPr="00425540" w:rsidRDefault="008058A4" w:rsidP="009F2E9B">
      <w:pPr>
        <w:spacing w:before="240"/>
      </w:pPr>
      <w:r w:rsidRPr="00425540">
        <w:t>Unimproved Land</w:t>
      </w:r>
      <w:r w:rsidRPr="00425540">
        <w:tab/>
      </w:r>
      <w:r w:rsidRPr="00425540">
        <w:tab/>
      </w:r>
      <w:r w:rsidRPr="00425540">
        <w:tab/>
      </w:r>
      <w:r w:rsidRPr="00425540">
        <w:tab/>
        <w:t>$0.</w:t>
      </w:r>
      <w:r w:rsidR="00C82AD9">
        <w:t>05</w:t>
      </w:r>
      <w:r w:rsidR="008D4563">
        <w:t>64</w:t>
      </w:r>
      <w:r w:rsidR="00C82AD9" w:rsidRPr="00425540">
        <w:t xml:space="preserve"> </w:t>
      </w:r>
      <w:r w:rsidRPr="00425540">
        <w:t>per square foot per month</w:t>
      </w:r>
    </w:p>
    <w:p w:rsidR="008058A4" w:rsidRPr="00425540" w:rsidRDefault="008058A4" w:rsidP="009F2E9B">
      <w:pPr>
        <w:spacing w:before="240"/>
      </w:pPr>
      <w:r w:rsidRPr="00425540">
        <w:t>Improved Land</w:t>
      </w:r>
      <w:r w:rsidR="00C0654C" w:rsidRPr="00425540">
        <w:t xml:space="preserve"> (250% of unimproved)</w:t>
      </w:r>
      <w:r w:rsidRPr="00425540">
        <w:tab/>
        <w:t>$0.</w:t>
      </w:r>
      <w:r w:rsidR="008D4563">
        <w:t>1409</w:t>
      </w:r>
      <w:r w:rsidR="00361AB3" w:rsidRPr="00425540">
        <w:t xml:space="preserve"> </w:t>
      </w:r>
      <w:r w:rsidRPr="00425540">
        <w:t>per square foot per month</w:t>
      </w:r>
    </w:p>
    <w:p w:rsidR="008058A4" w:rsidRPr="00425540" w:rsidRDefault="008058A4" w:rsidP="009F2E9B">
      <w:pPr>
        <w:spacing w:before="240"/>
      </w:pPr>
      <w:r w:rsidRPr="00425540">
        <w:t>Parking Spaces</w:t>
      </w:r>
      <w:r w:rsidRPr="00425540">
        <w:tab/>
      </w:r>
      <w:r w:rsidRPr="00425540">
        <w:tab/>
      </w:r>
      <w:r w:rsidR="002F34F6" w:rsidRPr="00425540">
        <w:tab/>
      </w:r>
      <w:r w:rsidRPr="00425540">
        <w:tab/>
        <w:t>$</w:t>
      </w:r>
      <w:r w:rsidR="00361AB3">
        <w:t>65</w:t>
      </w:r>
      <w:r w:rsidR="002F34F6" w:rsidRPr="00425540">
        <w:t>.00</w:t>
      </w:r>
      <w:r w:rsidR="00B82FDD" w:rsidRPr="00425540">
        <w:t xml:space="preserve"> </w:t>
      </w:r>
      <w:r w:rsidRPr="00425540">
        <w:t>per month per space</w:t>
      </w:r>
    </w:p>
    <w:p w:rsidR="008058A4" w:rsidRPr="00425540" w:rsidRDefault="008058A4" w:rsidP="009F2E9B">
      <w:pPr>
        <w:spacing w:before="240"/>
      </w:pPr>
    </w:p>
    <w:p w:rsidR="00792F22" w:rsidRPr="00425540" w:rsidRDefault="00792F22" w:rsidP="009F2E9B">
      <w:pPr>
        <w:spacing w:before="240"/>
        <w:rPr>
          <w:b/>
        </w:rPr>
      </w:pPr>
      <w:r w:rsidRPr="00425540">
        <w:rPr>
          <w:b/>
        </w:rPr>
        <w:t>Land (New Lease Rate) (</w:t>
      </w:r>
      <w:r w:rsidR="00276E1B" w:rsidRPr="00425540">
        <w:rPr>
          <w:b/>
        </w:rPr>
        <w:t>June</w:t>
      </w:r>
      <w:r w:rsidRPr="00425540">
        <w:rPr>
          <w:b/>
        </w:rPr>
        <w:t xml:space="preserve"> CPI</w:t>
      </w:r>
      <w:r w:rsidR="00FC1347" w:rsidRPr="00425540">
        <w:rPr>
          <w:b/>
        </w:rPr>
        <w:t xml:space="preserve"> adjusted in Jan</w:t>
      </w:r>
      <w:r w:rsidR="00F8308A" w:rsidRPr="00425540">
        <w:rPr>
          <w:b/>
        </w:rPr>
        <w:t>u</w:t>
      </w:r>
      <w:r w:rsidR="00FC1347" w:rsidRPr="00425540">
        <w:rPr>
          <w:b/>
        </w:rPr>
        <w:t>ary</w:t>
      </w:r>
      <w:r w:rsidRPr="00425540">
        <w:rPr>
          <w:b/>
        </w:rPr>
        <w:t>)</w:t>
      </w:r>
    </w:p>
    <w:p w:rsidR="00792F22" w:rsidRPr="00425540" w:rsidRDefault="00792F22" w:rsidP="009F2E9B">
      <w:pPr>
        <w:spacing w:before="240"/>
      </w:pPr>
      <w:r w:rsidRPr="00425540">
        <w:t>Land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</w:t>
      </w:r>
      <w:r w:rsidR="008D4563">
        <w:t>3433</w:t>
      </w:r>
      <w:r w:rsidR="00361AB3">
        <w:t xml:space="preserve"> </w:t>
      </w:r>
      <w:r w:rsidR="0004189E">
        <w:t>per square foot per year</w:t>
      </w:r>
    </w:p>
    <w:p w:rsidR="00792F22" w:rsidRPr="00425540" w:rsidRDefault="00E44D67" w:rsidP="009F2E9B">
      <w:pPr>
        <w:spacing w:before="240"/>
      </w:pPr>
      <w:r w:rsidRPr="00425540">
        <w:t>Apron</w:t>
      </w:r>
      <w:r w:rsidR="004F7E83" w:rsidRPr="00425540">
        <w:t xml:space="preserve"> (Additional to Land)</w:t>
      </w:r>
      <w:r w:rsidR="00792F22" w:rsidRPr="00425540">
        <w:tab/>
      </w:r>
      <w:r w:rsidR="00792F22" w:rsidRPr="00425540">
        <w:tab/>
      </w:r>
      <w:r w:rsidR="00792F22" w:rsidRPr="00425540">
        <w:tab/>
        <w:t>$</w:t>
      </w:r>
      <w:r w:rsidR="00B82FDD" w:rsidRPr="00425540">
        <w:t>0.</w:t>
      </w:r>
      <w:r w:rsidR="008D4563">
        <w:t>5147</w:t>
      </w:r>
      <w:bookmarkStart w:id="0" w:name="_GoBack"/>
      <w:bookmarkEnd w:id="0"/>
      <w:r w:rsidR="00361AB3">
        <w:t xml:space="preserve"> </w:t>
      </w:r>
      <w:r w:rsidR="0004189E">
        <w:t>per square foot per year</w:t>
      </w:r>
    </w:p>
    <w:p w:rsidR="00E5024A" w:rsidRPr="00425540" w:rsidRDefault="00E5024A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Badging</w:t>
      </w:r>
    </w:p>
    <w:p w:rsidR="009F2E9B" w:rsidRPr="00425540" w:rsidRDefault="009F2E9B" w:rsidP="009F2E9B">
      <w:pPr>
        <w:spacing w:before="240"/>
      </w:pPr>
      <w:r w:rsidRPr="00425540">
        <w:t>New SIDA Badge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276E1B" w:rsidRPr="00425540">
        <w:t>75</w:t>
      </w:r>
      <w:r w:rsidRPr="00425540">
        <w:t>.00 airport CHRC code</w:t>
      </w:r>
    </w:p>
    <w:p w:rsidR="009F2E9B" w:rsidRPr="00425540" w:rsidRDefault="009F2E9B" w:rsidP="009F2E9B">
      <w:pPr>
        <w:spacing w:before="240"/>
      </w:pPr>
      <w:r w:rsidRPr="00425540">
        <w:t>New AOA Badge</w:t>
      </w:r>
      <w:r w:rsidRPr="00425540">
        <w:tab/>
      </w:r>
      <w:r w:rsidRPr="00425540">
        <w:tab/>
      </w:r>
      <w:r w:rsidRPr="00425540">
        <w:tab/>
      </w:r>
      <w:r w:rsidRPr="00425540">
        <w:tab/>
        <w:t>$50.00</w:t>
      </w:r>
    </w:p>
    <w:p w:rsidR="00CD4B61" w:rsidRPr="00425540" w:rsidRDefault="00CD4B61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$5.00 CAP Cadets and Volunteers</w:t>
      </w:r>
    </w:p>
    <w:p w:rsidR="00171F03" w:rsidRPr="00425540" w:rsidRDefault="009F2E9B" w:rsidP="00DF6929">
      <w:pPr>
        <w:spacing w:before="240"/>
      </w:pPr>
      <w:r w:rsidRPr="00425540">
        <w:t>Replacement SIDA/AOA Badge</w:t>
      </w:r>
      <w:r w:rsidRPr="00425540">
        <w:tab/>
      </w:r>
      <w:r w:rsidRPr="00425540">
        <w:tab/>
      </w:r>
      <w:r w:rsidR="00171F03" w:rsidRPr="00425540">
        <w:t xml:space="preserve">$30.00 expired </w:t>
      </w:r>
      <w:r w:rsidR="001A3AE5" w:rsidRPr="00425540">
        <w:t xml:space="preserve">SIDA </w:t>
      </w:r>
      <w:r w:rsidR="00171F03" w:rsidRPr="00425540">
        <w:t>employer CHRC code</w:t>
      </w:r>
      <w:r w:rsidR="001A3AE5" w:rsidRPr="00425540">
        <w:t>/AOA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$5.00 expired CAP Cadets and Volunteers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fair wear and tear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$30.00 lost or stolen – 1</w:t>
      </w:r>
      <w:r w:rsidRPr="00425540">
        <w:rPr>
          <w:vertAlign w:val="superscript"/>
        </w:rPr>
        <w:t>st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$100.00 lost or stolen – 2</w:t>
      </w:r>
      <w:r w:rsidRPr="00425540">
        <w:rPr>
          <w:vertAlign w:val="superscript"/>
        </w:rPr>
        <w:t>nd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$150.00 lost or stolen – 3</w:t>
      </w:r>
      <w:r w:rsidRPr="00425540">
        <w:rPr>
          <w:vertAlign w:val="superscript"/>
        </w:rPr>
        <w:t>rd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Loss of privileges – 4</w:t>
      </w:r>
      <w:r w:rsidRPr="00425540">
        <w:rPr>
          <w:vertAlign w:val="superscript"/>
        </w:rPr>
        <w:t>th</w:t>
      </w:r>
      <w:r w:rsidRPr="00425540">
        <w:t xml:space="preserve"> occurrence</w:t>
      </w:r>
    </w:p>
    <w:p w:rsidR="00DF6929" w:rsidRPr="00425540" w:rsidRDefault="00DF6929" w:rsidP="00DF6929">
      <w:pPr>
        <w:spacing w:before="240"/>
      </w:pPr>
      <w:r w:rsidRPr="00425540">
        <w:lastRenderedPageBreak/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Lost then returned – fee returned minus $30.00</w:t>
      </w:r>
    </w:p>
    <w:p w:rsidR="00DF6929" w:rsidRPr="00425540" w:rsidRDefault="00DF6929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 xml:space="preserve">Airport </w:t>
      </w:r>
      <w:r w:rsidR="001A3AE5" w:rsidRPr="00425540">
        <w:t>Director</w:t>
      </w:r>
      <w:r w:rsidRPr="00425540">
        <w:t xml:space="preserve"> may grant variances</w:t>
      </w:r>
    </w:p>
    <w:p w:rsidR="000D4F63" w:rsidRPr="00425540" w:rsidRDefault="000D4F63" w:rsidP="00DF6929">
      <w:pPr>
        <w:spacing w:before="240"/>
      </w:pPr>
      <w:r w:rsidRPr="00425540">
        <w:t>Supplies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– replacement lanyard or cover</w:t>
      </w:r>
    </w:p>
    <w:p w:rsidR="000D4F63" w:rsidRPr="00425540" w:rsidRDefault="000D4F63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– arm band</w:t>
      </w:r>
    </w:p>
    <w:p w:rsidR="009F2E9B" w:rsidRPr="00425540" w:rsidRDefault="000D4F63" w:rsidP="00DF6929">
      <w:pPr>
        <w:spacing w:before="240"/>
        <w:rPr>
          <w:b/>
        </w:rPr>
      </w:pPr>
      <w:r w:rsidRPr="00425540">
        <w:rPr>
          <w:b/>
        </w:rPr>
        <w:t>Security Violation</w:t>
      </w:r>
    </w:p>
    <w:p w:rsidR="003B1D0B" w:rsidRPr="00425540" w:rsidRDefault="003B1D0B" w:rsidP="003B1D0B">
      <w:pPr>
        <w:spacing w:before="240"/>
        <w:ind w:left="4320" w:hanging="4320"/>
      </w:pPr>
      <w:r w:rsidRPr="00425540">
        <w:t>First violation</w:t>
      </w:r>
      <w:r w:rsidRPr="00425540">
        <w:tab/>
      </w:r>
      <w:r w:rsidR="008C19F5" w:rsidRPr="00425540">
        <w:t>$50.00 or one day suspension – requires re-training</w:t>
      </w:r>
    </w:p>
    <w:p w:rsidR="000D4F63" w:rsidRPr="00425540" w:rsidRDefault="000D4F63" w:rsidP="00DF6929">
      <w:pPr>
        <w:spacing w:before="240"/>
      </w:pPr>
      <w:r w:rsidRPr="00425540">
        <w:t>Second violation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3B1D0B" w:rsidRPr="00425540">
        <w:t>1</w:t>
      </w:r>
      <w:r w:rsidRPr="00425540">
        <w:t xml:space="preserve">50.00 – requires re-training and three day </w:t>
      </w:r>
    </w:p>
    <w:p w:rsidR="000D4F63" w:rsidRPr="00425540" w:rsidRDefault="000D4F63" w:rsidP="00DF6929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Suspension of access privileges</w:t>
      </w:r>
    </w:p>
    <w:p w:rsidR="000D4F63" w:rsidRPr="00425540" w:rsidRDefault="000D4F63" w:rsidP="00DF6929">
      <w:pPr>
        <w:spacing w:before="240"/>
      </w:pPr>
      <w:r w:rsidRPr="00425540">
        <w:t>Third violation</w:t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3B1D0B" w:rsidRPr="00425540">
        <w:t>250</w:t>
      </w:r>
      <w:r w:rsidRPr="00425540">
        <w:t>.00 – access privileges are revoked</w:t>
      </w:r>
    </w:p>
    <w:p w:rsidR="00D016B1" w:rsidRPr="00425540" w:rsidRDefault="00D016B1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Keys</w:t>
      </w:r>
    </w:p>
    <w:p w:rsidR="009F2E9B" w:rsidRPr="00425540" w:rsidRDefault="009F2E9B" w:rsidP="009F2E9B">
      <w:pPr>
        <w:spacing w:before="240"/>
      </w:pPr>
      <w:r w:rsidRPr="00425540">
        <w:t>New Key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</w:t>
      </w:r>
    </w:p>
    <w:p w:rsidR="009F2E9B" w:rsidRPr="00425540" w:rsidRDefault="009F2E9B" w:rsidP="009F2E9B">
      <w:pPr>
        <w:spacing w:before="240"/>
      </w:pPr>
      <w:r w:rsidRPr="00425540">
        <w:t>Lost Key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$50.00</w:t>
      </w:r>
    </w:p>
    <w:p w:rsidR="009F2E9B" w:rsidRPr="00425540" w:rsidRDefault="009F2E9B" w:rsidP="009F2E9B">
      <w:pPr>
        <w:spacing w:before="240"/>
      </w:pPr>
      <w:r w:rsidRPr="00425540">
        <w:t>Lost Master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</w:t>
      </w:r>
      <w:r w:rsidR="000D4F63" w:rsidRPr="00425540">
        <w:t>25</w:t>
      </w:r>
      <w:r w:rsidRPr="00425540">
        <w:t>0.00 + cost to re-core</w:t>
      </w:r>
    </w:p>
    <w:p w:rsidR="009F2E9B" w:rsidRPr="00425540" w:rsidRDefault="009F2E9B" w:rsidP="009F2E9B">
      <w:pPr>
        <w:spacing w:before="240"/>
      </w:pPr>
      <w:r w:rsidRPr="00425540">
        <w:t>Re-Core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$40.00 single door</w:t>
      </w:r>
    </w:p>
    <w:p w:rsidR="009F2E9B" w:rsidRPr="00425540" w:rsidRDefault="009F2E9B" w:rsidP="009F2E9B">
      <w:pPr>
        <w:spacing w:before="240"/>
      </w:pP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$60.00 double sided door</w:t>
      </w:r>
    </w:p>
    <w:p w:rsidR="009F2E9B" w:rsidRPr="00425540" w:rsidRDefault="009F2E9B" w:rsidP="009F2E9B">
      <w:pPr>
        <w:spacing w:before="240"/>
      </w:pPr>
      <w:r w:rsidRPr="00425540">
        <w:t>Keys with Re-Core</w:t>
      </w:r>
      <w:r w:rsidRPr="00425540">
        <w:tab/>
      </w:r>
      <w:r w:rsidRPr="00425540">
        <w:tab/>
      </w:r>
      <w:r w:rsidRPr="00425540">
        <w:tab/>
      </w:r>
      <w:r w:rsidRPr="00425540">
        <w:tab/>
        <w:t>$15.00 each</w:t>
      </w:r>
    </w:p>
    <w:p w:rsidR="004F7E83" w:rsidRPr="00425540" w:rsidRDefault="004F7E83" w:rsidP="009F2E9B">
      <w:pPr>
        <w:spacing w:before="240"/>
        <w:rPr>
          <w:b/>
        </w:rPr>
      </w:pPr>
    </w:p>
    <w:p w:rsidR="009F2E9B" w:rsidRPr="00425540" w:rsidRDefault="009F2E9B" w:rsidP="009F2E9B">
      <w:pPr>
        <w:spacing w:before="240"/>
        <w:rPr>
          <w:b/>
        </w:rPr>
      </w:pPr>
      <w:r w:rsidRPr="00425540">
        <w:rPr>
          <w:b/>
        </w:rPr>
        <w:t>Misc.</w:t>
      </w:r>
    </w:p>
    <w:p w:rsidR="009F2E9B" w:rsidRPr="00425540" w:rsidRDefault="009F2E9B" w:rsidP="009F2E9B">
      <w:pPr>
        <w:spacing w:before="240"/>
      </w:pPr>
      <w:r w:rsidRPr="00425540">
        <w:t>ARFF Index Increase</w:t>
      </w:r>
      <w:r w:rsidRPr="00425540">
        <w:tab/>
      </w:r>
      <w:r w:rsidRPr="00425540">
        <w:tab/>
      </w:r>
      <w:r w:rsidRPr="00425540">
        <w:tab/>
      </w:r>
      <w:r w:rsidRPr="00425540">
        <w:tab/>
        <w:t>Actual Cost</w:t>
      </w:r>
      <w:r w:rsidR="004F7E83" w:rsidRPr="00425540">
        <w:t xml:space="preserve"> + 15%</w:t>
      </w:r>
    </w:p>
    <w:p w:rsidR="00DF6929" w:rsidRPr="00425540" w:rsidRDefault="00DF6929">
      <w:pPr>
        <w:rPr>
          <w:b/>
        </w:rPr>
      </w:pPr>
    </w:p>
    <w:p w:rsidR="001A3AE5" w:rsidRPr="00425540" w:rsidRDefault="001A3AE5">
      <w:pPr>
        <w:rPr>
          <w:b/>
        </w:rPr>
      </w:pPr>
    </w:p>
    <w:p w:rsidR="00E5024A" w:rsidRPr="00425540" w:rsidRDefault="00E5024A">
      <w:pPr>
        <w:rPr>
          <w:b/>
        </w:rPr>
      </w:pPr>
      <w:r w:rsidRPr="00425540">
        <w:rPr>
          <w:b/>
        </w:rPr>
        <w:t>Fuel</w:t>
      </w:r>
    </w:p>
    <w:p w:rsidR="00E5024A" w:rsidRPr="00425540" w:rsidRDefault="00E5024A"/>
    <w:p w:rsidR="00E5024A" w:rsidRPr="00425540" w:rsidRDefault="00E5024A">
      <w:r w:rsidRPr="00425540">
        <w:t>Diesel/Gasoline</w:t>
      </w:r>
      <w:r w:rsidR="001A3AE5" w:rsidRPr="00425540">
        <w:t>-Shop Tanks</w:t>
      </w:r>
      <w:r w:rsidRPr="00425540">
        <w:tab/>
      </w:r>
      <w:r w:rsidRPr="00425540">
        <w:tab/>
      </w:r>
      <w:r w:rsidRPr="00425540">
        <w:tab/>
        <w:t xml:space="preserve">Cost + 15% </w:t>
      </w:r>
    </w:p>
    <w:p w:rsidR="001A3AE5" w:rsidRPr="00425540" w:rsidRDefault="001A3AE5"/>
    <w:p w:rsidR="001A3AE5" w:rsidRPr="00425540" w:rsidRDefault="001A3AE5"/>
    <w:p w:rsidR="00162827" w:rsidRPr="00425540" w:rsidRDefault="00162827" w:rsidP="00162827">
      <w:pPr>
        <w:rPr>
          <w:b/>
        </w:rPr>
      </w:pPr>
      <w:r w:rsidRPr="00425540">
        <w:rPr>
          <w:b/>
        </w:rPr>
        <w:t>Permits</w:t>
      </w:r>
    </w:p>
    <w:p w:rsidR="00162827" w:rsidRPr="00425540" w:rsidRDefault="00162827" w:rsidP="00162827"/>
    <w:p w:rsidR="00162827" w:rsidRPr="00425540" w:rsidRDefault="00162827" w:rsidP="00162827">
      <w:r w:rsidRPr="00425540">
        <w:t xml:space="preserve">Aerial Applicator </w:t>
      </w:r>
      <w:r w:rsidRPr="00425540">
        <w:tab/>
      </w:r>
      <w:r w:rsidRPr="00425540">
        <w:tab/>
      </w:r>
      <w:r w:rsidRPr="00425540">
        <w:tab/>
      </w:r>
      <w:r w:rsidRPr="00425540">
        <w:tab/>
        <w:t>$250.00 – new</w:t>
      </w:r>
    </w:p>
    <w:p w:rsidR="00162827" w:rsidRPr="00425540" w:rsidRDefault="00162827" w:rsidP="00162827">
      <w:r w:rsidRPr="00425540">
        <w:lastRenderedPageBreak/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$200.00 – renewal</w:t>
      </w:r>
    </w:p>
    <w:p w:rsidR="00162827" w:rsidRPr="00425540" w:rsidRDefault="00162827" w:rsidP="00162827"/>
    <w:p w:rsidR="00162827" w:rsidRPr="00425540" w:rsidRDefault="00162827" w:rsidP="00162827">
      <w:r w:rsidRPr="00425540">
        <w:t>Flying Club</w:t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$0.00 - renewal</w:t>
      </w:r>
    </w:p>
    <w:p w:rsidR="00162827" w:rsidRPr="00425540" w:rsidRDefault="00162827" w:rsidP="00162827"/>
    <w:p w:rsidR="00162827" w:rsidRPr="00425540" w:rsidRDefault="00162827" w:rsidP="00162827">
      <w:r w:rsidRPr="00425540">
        <w:t>Independent Flight Instructor Permit</w:t>
      </w:r>
      <w:r w:rsidRPr="00425540">
        <w:tab/>
      </w:r>
      <w:r w:rsidRPr="00425540">
        <w:tab/>
        <w:t>$20.00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$10.00 – renewal</w:t>
      </w:r>
    </w:p>
    <w:p w:rsidR="00D016B1" w:rsidRPr="00425540" w:rsidRDefault="00D016B1" w:rsidP="00162827"/>
    <w:p w:rsidR="00162827" w:rsidRPr="00425540" w:rsidRDefault="00162827" w:rsidP="00162827">
      <w:r w:rsidRPr="00425540">
        <w:t>Off-Airport Rental Car Operator Permit</w:t>
      </w:r>
      <w:r w:rsidRPr="00425540">
        <w:tab/>
        <w:t>$100.00 – new</w:t>
      </w:r>
    </w:p>
    <w:p w:rsidR="00162827" w:rsidRPr="00425540" w:rsidRDefault="00162827" w:rsidP="00162827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$50.00 - renewal</w:t>
      </w:r>
    </w:p>
    <w:p w:rsidR="004F7E83" w:rsidRPr="00425540" w:rsidRDefault="004F7E83"/>
    <w:p w:rsidR="00566490" w:rsidRPr="00425540" w:rsidRDefault="00566490" w:rsidP="00566490">
      <w:pPr>
        <w:rPr>
          <w:b/>
        </w:rPr>
      </w:pPr>
      <w:r w:rsidRPr="00425540">
        <w:rPr>
          <w:b/>
        </w:rPr>
        <w:t>Equipment</w:t>
      </w:r>
    </w:p>
    <w:p w:rsidR="00566490" w:rsidRPr="00425540" w:rsidRDefault="00566490" w:rsidP="00566490"/>
    <w:p w:rsidR="00566490" w:rsidRPr="00425540" w:rsidRDefault="00566490" w:rsidP="00566490">
      <w:r w:rsidRPr="00425540">
        <w:t>Signatory Carriers</w:t>
      </w:r>
      <w:r w:rsidR="00D016B1" w:rsidRPr="00425540">
        <w:t xml:space="preserve"> – Per Turn</w:t>
      </w:r>
      <w:r w:rsidR="00D016B1" w:rsidRPr="00425540">
        <w:tab/>
      </w:r>
      <w:r w:rsidR="00D016B1" w:rsidRPr="00425540">
        <w:tab/>
      </w:r>
      <w:r w:rsidR="00D016B1" w:rsidRPr="00425540">
        <w:tab/>
      </w:r>
      <w:r w:rsidRPr="00425540">
        <w:t>$0.00 GT35 Tug</w:t>
      </w:r>
    </w:p>
    <w:p w:rsidR="0077449A" w:rsidRPr="00425540" w:rsidRDefault="0077449A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$0.00 Z-Ramp</w:t>
      </w:r>
    </w:p>
    <w:p w:rsidR="008F2B3C" w:rsidRPr="00425540" w:rsidRDefault="008F2B3C" w:rsidP="00566490"/>
    <w:p w:rsidR="00E147C2" w:rsidRPr="00425540" w:rsidRDefault="008F2B3C" w:rsidP="00566490">
      <w:r w:rsidRPr="00425540">
        <w:t>Non-Signatory Carriers</w:t>
      </w:r>
      <w:r w:rsidR="00D016B1" w:rsidRPr="00425540">
        <w:t xml:space="preserve"> – Per Turn</w:t>
      </w:r>
      <w:r w:rsidRPr="00425540">
        <w:tab/>
      </w:r>
      <w:r w:rsidRPr="00425540">
        <w:tab/>
      </w:r>
      <w:r w:rsidR="00E147C2" w:rsidRPr="00425540">
        <w:t>$55.00 GT35 Tug</w:t>
      </w:r>
    </w:p>
    <w:p w:rsidR="00E147C2" w:rsidRPr="00425540" w:rsidRDefault="00E147C2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  <w:t>$25.00 Z-Ramp</w:t>
      </w:r>
    </w:p>
    <w:p w:rsidR="00E147C2" w:rsidRPr="00425540" w:rsidRDefault="00E147C2" w:rsidP="00566490"/>
    <w:p w:rsidR="00566490" w:rsidRPr="00425540" w:rsidRDefault="00566490" w:rsidP="00566490"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  <w:r w:rsidRPr="00425540">
        <w:tab/>
      </w:r>
    </w:p>
    <w:sectPr w:rsidR="00566490" w:rsidRPr="004255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CB" w:rsidRDefault="003778CB" w:rsidP="009F2E9B">
      <w:r>
        <w:separator/>
      </w:r>
    </w:p>
  </w:endnote>
  <w:endnote w:type="continuationSeparator" w:id="0">
    <w:p w:rsidR="003778CB" w:rsidRDefault="003778CB" w:rsidP="009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CB" w:rsidRDefault="003778CB" w:rsidP="009F2E9B">
      <w:r>
        <w:separator/>
      </w:r>
    </w:p>
  </w:footnote>
  <w:footnote w:type="continuationSeparator" w:id="0">
    <w:p w:rsidR="003778CB" w:rsidRDefault="003778CB" w:rsidP="009F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E9B" w:rsidRDefault="009F2E9B">
    <w:pPr>
      <w:pStyle w:val="Header"/>
    </w:pPr>
    <w:r>
      <w:t xml:space="preserve">Adopted </w:t>
    </w:r>
    <w:r w:rsidR="00033D47">
      <w:t>8/16/2021</w:t>
    </w:r>
    <w:r w:rsidR="00DE0A33">
      <w:t xml:space="preserve"> (2</w:t>
    </w:r>
    <w:r w:rsidR="00033D47">
      <w:t>1-1172</w:t>
    </w:r>
    <w:r w:rsidR="00DE0A33">
      <w:t>)</w:t>
    </w:r>
  </w:p>
  <w:p w:rsidR="00792F22" w:rsidRDefault="00792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9B"/>
    <w:rsid w:val="0001795C"/>
    <w:rsid w:val="00033465"/>
    <w:rsid w:val="00033D47"/>
    <w:rsid w:val="0004189E"/>
    <w:rsid w:val="000A1328"/>
    <w:rsid w:val="000B2022"/>
    <w:rsid w:val="000D4F63"/>
    <w:rsid w:val="000E1466"/>
    <w:rsid w:val="000E302B"/>
    <w:rsid w:val="0013645C"/>
    <w:rsid w:val="00162827"/>
    <w:rsid w:val="00171F03"/>
    <w:rsid w:val="0018273E"/>
    <w:rsid w:val="001A3AE5"/>
    <w:rsid w:val="001C2CC9"/>
    <w:rsid w:val="0022071A"/>
    <w:rsid w:val="002336FF"/>
    <w:rsid w:val="00276E1B"/>
    <w:rsid w:val="00284625"/>
    <w:rsid w:val="0028556C"/>
    <w:rsid w:val="002A10C1"/>
    <w:rsid w:val="002F34F6"/>
    <w:rsid w:val="00303FA8"/>
    <w:rsid w:val="00361AB3"/>
    <w:rsid w:val="003778CB"/>
    <w:rsid w:val="003B1D0B"/>
    <w:rsid w:val="003B3B40"/>
    <w:rsid w:val="0041496C"/>
    <w:rsid w:val="00425540"/>
    <w:rsid w:val="00434CD0"/>
    <w:rsid w:val="004E169F"/>
    <w:rsid w:val="004F7E83"/>
    <w:rsid w:val="00545C39"/>
    <w:rsid w:val="00566490"/>
    <w:rsid w:val="0057091F"/>
    <w:rsid w:val="00577452"/>
    <w:rsid w:val="00583897"/>
    <w:rsid w:val="005870EC"/>
    <w:rsid w:val="005B30EC"/>
    <w:rsid w:val="006E7D2D"/>
    <w:rsid w:val="00714AA3"/>
    <w:rsid w:val="0077449A"/>
    <w:rsid w:val="00781B56"/>
    <w:rsid w:val="00781F6E"/>
    <w:rsid w:val="00792F22"/>
    <w:rsid w:val="00795D59"/>
    <w:rsid w:val="007A6557"/>
    <w:rsid w:val="008058A4"/>
    <w:rsid w:val="008A74AB"/>
    <w:rsid w:val="008C19F5"/>
    <w:rsid w:val="008D4563"/>
    <w:rsid w:val="008F2B3C"/>
    <w:rsid w:val="0095685B"/>
    <w:rsid w:val="00960C72"/>
    <w:rsid w:val="009D57D0"/>
    <w:rsid w:val="009F2E9B"/>
    <w:rsid w:val="00AF6737"/>
    <w:rsid w:val="00B13838"/>
    <w:rsid w:val="00B66EFC"/>
    <w:rsid w:val="00B82FDD"/>
    <w:rsid w:val="00B873CF"/>
    <w:rsid w:val="00BD3964"/>
    <w:rsid w:val="00C0654C"/>
    <w:rsid w:val="00C15CEA"/>
    <w:rsid w:val="00C56E46"/>
    <w:rsid w:val="00C82AD9"/>
    <w:rsid w:val="00C95FE6"/>
    <w:rsid w:val="00CD4B61"/>
    <w:rsid w:val="00CE5C17"/>
    <w:rsid w:val="00D016B1"/>
    <w:rsid w:val="00D10270"/>
    <w:rsid w:val="00DA176D"/>
    <w:rsid w:val="00DC2501"/>
    <w:rsid w:val="00DE038E"/>
    <w:rsid w:val="00DE0A33"/>
    <w:rsid w:val="00DF6929"/>
    <w:rsid w:val="00E147C2"/>
    <w:rsid w:val="00E44D67"/>
    <w:rsid w:val="00E5024A"/>
    <w:rsid w:val="00E86F06"/>
    <w:rsid w:val="00F8308A"/>
    <w:rsid w:val="00FC1347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14F3"/>
  <w15:docId w15:val="{52AA7DDE-B056-493A-B5D8-40008A0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E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45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F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3A4AD39FB404E890937185D41F484" ma:contentTypeVersion="1" ma:contentTypeDescription="Create a new document." ma:contentTypeScope="" ma:versionID="f715ce3cd05e48d29c648e8bc3587b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0C2796-8CF0-4049-9390-8B00BBDBA0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98DAB-05A7-436D-A165-84A116AA8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D2B17-148D-4562-9680-27018259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Crosse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Turner, Ian</cp:lastModifiedBy>
  <cp:revision>3</cp:revision>
  <cp:lastPrinted>2018-04-12T19:31:00Z</cp:lastPrinted>
  <dcterms:created xsi:type="dcterms:W3CDTF">2021-08-30T13:19:00Z</dcterms:created>
  <dcterms:modified xsi:type="dcterms:W3CDTF">2021-08-30T13:24:00Z</dcterms:modified>
</cp:coreProperties>
</file>